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93" w:rsidRDefault="00B152B4">
      <w:pPr>
        <w:jc w:val="center"/>
        <w:rPr>
          <w:rFonts w:ascii="Times New Roman" w:hAnsi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sz w:val="48"/>
          <w:szCs w:val="48"/>
          <w:lang w:val="en-US"/>
        </w:rPr>
        <w:t>T</w:t>
      </w:r>
      <w:r w:rsidR="00C63FD0">
        <w:rPr>
          <w:rFonts w:ascii="Times New Roman" w:hAnsi="Times New Roman" w:cs="Times New Roman"/>
          <w:b/>
          <w:sz w:val="48"/>
          <w:szCs w:val="48"/>
          <w:lang w:val="en-US"/>
        </w:rPr>
        <w:t>ime-table</w:t>
      </w:r>
    </w:p>
    <w:p w:rsidR="00733593" w:rsidRPr="00B152B4" w:rsidRDefault="00C63F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22 July</w:t>
      </w:r>
    </w:p>
    <w:p w:rsidR="00733593" w:rsidRPr="00B152B4" w:rsidRDefault="00733593">
      <w:pPr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733593" w:rsidRDefault="00C63FD0">
      <w:pPr>
        <w:spacing w:after="0"/>
        <w:jc w:val="center"/>
        <w:rPr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Morning Session</w:t>
      </w:r>
      <w:r w:rsidRPr="00B152B4">
        <w:rPr>
          <w:color w:val="0000FF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/>
        </w:rPr>
        <w:t>09:50 – 13:30</w:t>
      </w:r>
    </w:p>
    <w:p w:rsidR="00733593" w:rsidRDefault="00733593">
      <w:pPr>
        <w:tabs>
          <w:tab w:val="left" w:pos="5916"/>
        </w:tabs>
        <w:spacing w:after="0"/>
        <w:rPr>
          <w:rFonts w:ascii="Times New Roman" w:hAnsi="Times New Roman" w:cs="Times New Roman"/>
          <w:b/>
          <w:color w:val="7030A0"/>
          <w:sz w:val="16"/>
          <w:szCs w:val="16"/>
          <w:lang w:val="en-US"/>
        </w:rPr>
      </w:pPr>
    </w:p>
    <w:p w:rsidR="00733593" w:rsidRPr="00B152B4" w:rsidRDefault="00C63FD0">
      <w:pPr>
        <w:tabs>
          <w:tab w:val="left" w:pos="5916"/>
        </w:tabs>
        <w:spacing w:after="0"/>
        <w:rPr>
          <w:lang w:val="en-US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Chairman: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Anton </w:t>
      </w:r>
      <w:proofErr w:type="spellStart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Godizov</w:t>
      </w:r>
      <w:proofErr w:type="spellEnd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NRC “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Kurchatov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Institute” - IHEP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ab/>
      </w:r>
    </w:p>
    <w:p w:rsidR="00733593" w:rsidRDefault="00C63FD0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Vladimir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Petrov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Logunov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IHEP, NRC KI,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Protvino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OFFLINE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                         </w:t>
      </w:r>
      <w:r w:rsidR="00F35213"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09:50 - 10:00</w:t>
      </w:r>
    </w:p>
    <w:p w:rsidR="00733593" w:rsidRDefault="00C63FD0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iCs/>
          <w:color w:val="00A933"/>
          <w:sz w:val="28"/>
          <w:szCs w:val="28"/>
          <w:lang w:val="en-US"/>
        </w:rPr>
        <w:t xml:space="preserve">Introductory greeting </w:t>
      </w:r>
    </w:p>
    <w:p w:rsidR="00733593" w:rsidRDefault="00C63FD0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Mikhail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Ryskin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INP NRC KI, 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t. Petersburg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                                     </w:t>
      </w:r>
      <w:r w:rsidR="00F3521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10:00 - 10:40</w:t>
      </w:r>
    </w:p>
    <w:p w:rsidR="00733593" w:rsidRPr="00B152B4" w:rsidRDefault="00C63FD0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bCs/>
          <w:i/>
          <w:color w:val="00A933"/>
          <w:sz w:val="28"/>
          <w:szCs w:val="28"/>
          <w:lang w:val="en-US"/>
        </w:rPr>
        <w:t>Modern status of diffractive studies</w:t>
      </w:r>
    </w:p>
    <w:p w:rsidR="00733593" w:rsidRPr="00B152B4" w:rsidRDefault="00C63FD0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Emerson Luna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Federal University of Rio Grande do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Sul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Porto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Alegre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10:45 - 11:25</w:t>
      </w:r>
    </w:p>
    <w:p w:rsidR="00733593" w:rsidRDefault="00C63FD0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>Unitarity</w:t>
      </w:r>
      <w:proofErr w:type="spellEnd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 xml:space="preserve"> effects in </w:t>
      </w:r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>high-energy elastic scattering</w:t>
      </w:r>
    </w:p>
    <w:p w:rsidR="00733593" w:rsidRDefault="00733593">
      <w:pPr>
        <w:spacing w:after="0"/>
        <w:jc w:val="center"/>
        <w:rPr>
          <w:rFonts w:ascii="Times New Roman" w:hAnsi="Times New Roman" w:cs="Times New Roman"/>
          <w:b/>
          <w:i/>
          <w:color w:val="00A933"/>
          <w:sz w:val="16"/>
          <w:szCs w:val="16"/>
          <w:lang w:val="en-US"/>
        </w:rPr>
      </w:pPr>
    </w:p>
    <w:p w:rsidR="00733593" w:rsidRDefault="00C63FD0">
      <w:pPr>
        <w:spacing w:after="0"/>
        <w:jc w:val="center"/>
        <w:rPr>
          <w:rFonts w:ascii="LM Roman Demi 10" w:hAnsi="LM Roman Demi 10"/>
          <w:color w:val="C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Coffee break 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>11:30-12:00</w:t>
      </w:r>
    </w:p>
    <w:p w:rsidR="00733593" w:rsidRDefault="0073359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733593" w:rsidRPr="00B152B4" w:rsidRDefault="00C63FD0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Chairman: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Anton </w:t>
      </w:r>
      <w:proofErr w:type="spellStart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Godizov</w:t>
      </w:r>
      <w:proofErr w:type="spellEnd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NRC “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Kurchatov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Institute” - IHEP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)</w:t>
      </w:r>
    </w:p>
    <w:p w:rsidR="00733593" w:rsidRDefault="00C63FD0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Akira Watanabe </w:t>
      </w:r>
      <w:r w:rsidRPr="00F3521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(National Institute of Technology, </w:t>
      </w:r>
      <w:proofErr w:type="spellStart"/>
      <w:r w:rsidRPr="00F3521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Oshima</w:t>
      </w:r>
      <w:proofErr w:type="spellEnd"/>
      <w:r w:rsidRPr="00F3521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College)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</w:t>
      </w:r>
      <w:r w:rsidR="00F3521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12:00-12:40</w:t>
      </w:r>
    </w:p>
    <w:p w:rsidR="00733593" w:rsidRDefault="00C63FD0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 xml:space="preserve">Elastic proton-proton and </w:t>
      </w:r>
      <w:proofErr w:type="spellStart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>pion</w:t>
      </w:r>
      <w:proofErr w:type="spellEnd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 xml:space="preserve">-proton scattering in </w:t>
      </w:r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>holographic QCD</w:t>
      </w:r>
    </w:p>
    <w:p w:rsidR="00733593" w:rsidRDefault="00C63FD0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Oueslati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Rami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Université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Liege)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12:45-13:25</w:t>
      </w:r>
    </w:p>
    <w:p w:rsidR="00733593" w:rsidRPr="00B152B4" w:rsidRDefault="00C63FD0">
      <w:pPr>
        <w:spacing w:after="0"/>
        <w:rPr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>Pomeron</w:t>
      </w:r>
      <w:proofErr w:type="spellEnd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 xml:space="preserve"> weights in QCD processes at high energy and the S-Matrix </w:t>
      </w:r>
    </w:p>
    <w:p w:rsidR="00733593" w:rsidRPr="00B152B4" w:rsidRDefault="00C63FD0">
      <w:pPr>
        <w:spacing w:after="0"/>
        <w:rPr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>unitarity</w:t>
      </w:r>
      <w:proofErr w:type="spellEnd"/>
      <w:proofErr w:type="gramEnd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 xml:space="preserve"> constraint</w:t>
      </w:r>
    </w:p>
    <w:p w:rsidR="00733593" w:rsidRDefault="00733593">
      <w:pPr>
        <w:spacing w:after="0"/>
        <w:jc w:val="center"/>
        <w:rPr>
          <w:rFonts w:ascii="Times New Roman" w:hAnsi="Times New Roman" w:cs="Times New Roman"/>
          <w:b/>
          <w:i/>
          <w:color w:val="00A933"/>
          <w:sz w:val="16"/>
          <w:szCs w:val="16"/>
          <w:lang w:val="en-US"/>
        </w:rPr>
      </w:pPr>
    </w:p>
    <w:p w:rsidR="00733593" w:rsidRDefault="00C63FD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Lunch   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>13:30-15:00</w:t>
      </w:r>
    </w:p>
    <w:p w:rsidR="00733593" w:rsidRDefault="00733593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vertAlign w:val="superscript"/>
          <w:lang w:val="en-US"/>
        </w:rPr>
      </w:pPr>
    </w:p>
    <w:p w:rsidR="00733593" w:rsidRDefault="00C63FD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Afternoon Session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/>
        </w:rPr>
        <w:t>15:00-18:45</w:t>
      </w:r>
    </w:p>
    <w:p w:rsidR="00733593" w:rsidRDefault="00733593">
      <w:pPr>
        <w:spacing w:after="0"/>
        <w:rPr>
          <w:rFonts w:ascii="Times New Roman" w:hAnsi="Times New Roman" w:cs="Times New Roman"/>
          <w:b/>
          <w:color w:val="7030A0"/>
          <w:sz w:val="16"/>
          <w:szCs w:val="16"/>
          <w:lang w:val="en-US"/>
        </w:rPr>
      </w:pPr>
    </w:p>
    <w:p w:rsidR="00733593" w:rsidRPr="00B152B4" w:rsidRDefault="00C63FD0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Chairman: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Roman </w:t>
      </w:r>
      <w:proofErr w:type="spellStart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Ryutin</w:t>
      </w:r>
      <w:proofErr w:type="spellEnd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NRC “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Kurchatov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Institute” - IHEP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)</w:t>
      </w:r>
    </w:p>
    <w:p w:rsidR="00733593" w:rsidRDefault="00C63FD0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Sergei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Troshin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(NRC “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Kurchatov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Institute” - IHEP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Protvino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 </w:t>
      </w:r>
      <w:bookmarkStart w:id="0" w:name="__DdeLink__536_1028836918"/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OFFLINE</w:t>
      </w:r>
      <w:bookmarkEnd w:id="0"/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15:00-15:40</w:t>
      </w:r>
    </w:p>
    <w:p w:rsidR="00733593" w:rsidRDefault="00C63FD0">
      <w:pPr>
        <w:spacing w:after="0"/>
        <w:rPr>
          <w:sz w:val="28"/>
          <w:szCs w:val="28"/>
          <w:lang w:val="en-US"/>
        </w:rPr>
      </w:pPr>
      <w:r>
        <w:rPr>
          <w:rStyle w:val="a5"/>
          <w:rFonts w:ascii="Times New Roman" w:hAnsi="Times New Roman"/>
          <w:b/>
          <w:i/>
          <w:color w:val="00A933"/>
          <w:sz w:val="28"/>
          <w:szCs w:val="28"/>
          <w:lang w:val="en-US"/>
        </w:rPr>
        <w:t>Multiplicity distribution and the reflective scattering</w:t>
      </w:r>
    </w:p>
    <w:p w:rsidR="00733593" w:rsidRPr="00B152B4" w:rsidRDefault="00C63FD0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Vladimir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Vechernin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St. </w:t>
      </w:r>
      <w:r>
        <w:rPr>
          <w:rFonts w:ascii="Times New Roman" w:hAnsi="Times New Roman" w:cs="Times New Roman"/>
          <w:sz w:val="28"/>
          <w:szCs w:val="28"/>
          <w:lang w:val="en-US"/>
        </w:rPr>
        <w:t>Petersburg State University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15:45-16:25</w:t>
      </w:r>
    </w:p>
    <w:p w:rsidR="00733593" w:rsidRPr="00B152B4" w:rsidRDefault="00C63FD0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>Enhancement of the coalescence coefficient in diffraction processes</w:t>
      </w:r>
    </w:p>
    <w:p w:rsidR="00733593" w:rsidRDefault="00733593">
      <w:pPr>
        <w:spacing w:after="0"/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</w:pPr>
    </w:p>
    <w:p w:rsidR="00733593" w:rsidRPr="00B152B4" w:rsidRDefault="00C63FD0">
      <w:pPr>
        <w:spacing w:after="0"/>
        <w:jc w:val="center"/>
        <w:rPr>
          <w:lang w:val="en-US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Coffee break 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>16:25-16:45</w:t>
      </w:r>
    </w:p>
    <w:p w:rsidR="00733593" w:rsidRDefault="0073359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</w:pPr>
    </w:p>
    <w:p w:rsidR="00733593" w:rsidRPr="00B152B4" w:rsidRDefault="00C63FD0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Chairman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: Roman </w:t>
      </w:r>
      <w:proofErr w:type="spellStart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Ryutin</w:t>
      </w:r>
      <w:proofErr w:type="spellEnd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NRC “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Kurchatov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Institute” - IHEP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)</w:t>
      </w:r>
    </w:p>
    <w:p w:rsidR="00733593" w:rsidRPr="00B152B4" w:rsidRDefault="00C63FD0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Vladimir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Kovalenko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(St. Petersburg State University)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OFFLINE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16:45-17:25</w:t>
      </w:r>
    </w:p>
    <w:p w:rsidR="00733593" w:rsidRPr="00B152B4" w:rsidRDefault="00C63FD0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 xml:space="preserve">Multiplicity distributions and modified </w:t>
      </w:r>
      <w:proofErr w:type="spellStart"/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>combinants</w:t>
      </w:r>
      <w:proofErr w:type="spellEnd"/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 xml:space="preserve"> in the </w:t>
      </w:r>
      <w:proofErr w:type="spellStart"/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>multipomeron</w:t>
      </w:r>
      <w:proofErr w:type="spellEnd"/>
    </w:p>
    <w:p w:rsidR="00733593" w:rsidRPr="00B152B4" w:rsidRDefault="00C63FD0">
      <w:pPr>
        <w:tabs>
          <w:tab w:val="center" w:pos="5457"/>
        </w:tabs>
        <w:spacing w:after="0"/>
        <w:rPr>
          <w:lang w:val="en-US"/>
        </w:rPr>
      </w:pPr>
      <w:proofErr w:type="gramStart"/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>model</w:t>
      </w:r>
      <w:proofErr w:type="gramEnd"/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 xml:space="preserve"> of pp Interaction at High Energies</w:t>
      </w:r>
    </w:p>
    <w:p w:rsidR="00733593" w:rsidRDefault="00C63FD0">
      <w:pPr>
        <w:tabs>
          <w:tab w:val="center" w:pos="5457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ab/>
      </w:r>
    </w:p>
    <w:p w:rsidR="00733593" w:rsidRPr="00B152B4" w:rsidRDefault="00C63FD0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GENERAL DISCUSSION</w:t>
      </w:r>
      <w:r>
        <w:rPr>
          <w:rFonts w:ascii="Times New Roman" w:hAnsi="Times New Roman" w:cs="Times New Roman"/>
          <w:b/>
          <w:color w:val="3FAF46"/>
          <w:sz w:val="28"/>
          <w:szCs w:val="28"/>
          <w:lang w:val="en-US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17:30-18:30</w:t>
      </w:r>
    </w:p>
    <w:p w:rsidR="00733593" w:rsidRPr="00B152B4" w:rsidRDefault="00C63FD0">
      <w:pPr>
        <w:spacing w:after="0"/>
        <w:jc w:val="both"/>
        <w:rPr>
          <w:lang w:val="en-US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Discussion leader:</w:t>
      </w:r>
      <w:r w:rsidR="00B152B4">
        <w:rPr>
          <w:rFonts w:ascii="Times New Roman" w:hAnsi="Times New Roman" w:cs="Times New Roman"/>
          <w:b/>
          <w:i/>
          <w:iCs/>
          <w:color w:val="7030A0"/>
          <w:sz w:val="24"/>
          <w:szCs w:val="24"/>
          <w:lang w:val="en-US"/>
        </w:rPr>
        <w:t xml:space="preserve"> Vladimir </w:t>
      </w:r>
      <w:proofErr w:type="spellStart"/>
      <w:proofErr w:type="gramStart"/>
      <w:r w:rsidR="00B152B4">
        <w:rPr>
          <w:rFonts w:ascii="Times New Roman" w:hAnsi="Times New Roman" w:cs="Times New Roman"/>
          <w:b/>
          <w:i/>
          <w:iCs/>
          <w:color w:val="7030A0"/>
          <w:sz w:val="24"/>
          <w:szCs w:val="24"/>
          <w:lang w:val="en-US"/>
        </w:rPr>
        <w:t>Petrov</w:t>
      </w:r>
      <w:proofErr w:type="spellEnd"/>
      <w:r w:rsidR="00B152B4">
        <w:rPr>
          <w:rFonts w:ascii="Times New Roman" w:hAnsi="Times New Roman" w:cs="Times New Roman"/>
          <w:b/>
          <w:i/>
          <w:iCs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NRC “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Kurchatov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Institute” - IHEP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)</w:t>
      </w:r>
    </w:p>
    <w:p w:rsidR="00733593" w:rsidRDefault="00C63F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23 July</w:t>
      </w:r>
    </w:p>
    <w:p w:rsidR="00733593" w:rsidRDefault="00733593">
      <w:pPr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733593" w:rsidRDefault="00C63FD0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Morning Session</w:t>
      </w:r>
      <w:r>
        <w:rPr>
          <w:color w:val="0000FF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/>
        </w:rPr>
        <w:t>10:00-13:30</w:t>
      </w:r>
    </w:p>
    <w:p w:rsidR="00733593" w:rsidRDefault="00733593">
      <w:pPr>
        <w:spacing w:after="0"/>
        <w:jc w:val="center"/>
        <w:rPr>
          <w:color w:val="0000FF"/>
          <w:sz w:val="16"/>
          <w:szCs w:val="16"/>
          <w:lang w:val="en-US"/>
        </w:rPr>
      </w:pPr>
    </w:p>
    <w:p w:rsidR="00733593" w:rsidRPr="00B152B4" w:rsidRDefault="00C63FD0">
      <w:pPr>
        <w:tabs>
          <w:tab w:val="left" w:pos="5916"/>
        </w:tabs>
        <w:spacing w:after="0"/>
        <w:rPr>
          <w:lang w:val="en-US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Chairman: </w:t>
      </w:r>
      <w:proofErr w:type="spellStart"/>
      <w:r>
        <w:rPr>
          <w:rFonts w:ascii="Times New Roman" w:hAnsi="Times New Roman" w:cs="Times New Roman"/>
          <w:b/>
          <w:i/>
          <w:iCs/>
          <w:color w:val="7030A0"/>
          <w:sz w:val="24"/>
          <w:szCs w:val="24"/>
          <w:lang w:val="en-US"/>
        </w:rPr>
        <w:t>Anatoli</w:t>
      </w:r>
      <w:proofErr w:type="spellEnd"/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7030A0"/>
          <w:sz w:val="24"/>
          <w:szCs w:val="24"/>
          <w:lang w:val="en-US"/>
        </w:rPr>
        <w:t>Samokhin</w:t>
      </w:r>
      <w:proofErr w:type="spellEnd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NRC “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Kurchatov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Institute” - IHEP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 xml:space="preserve"> </w:t>
      </w:r>
    </w:p>
    <w:p w:rsidR="00733593" w:rsidRDefault="00C63FD0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Eugeny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Kryshen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(INP NRC KI, St. Petersburg &amp; JINR,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Dubna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10:00-10:40</w:t>
      </w:r>
    </w:p>
    <w:p w:rsidR="00733593" w:rsidRDefault="00C63FD0">
      <w:pPr>
        <w:tabs>
          <w:tab w:val="center" w:pos="5457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>Ultra peripheral collisions at ALICE</w:t>
      </w:r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ab/>
      </w:r>
    </w:p>
    <w:p w:rsidR="00733593" w:rsidRDefault="00C63FD0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Oleg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Selyugin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(JINR,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Dubna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OFFLINE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         10:45-11:25 </w:t>
      </w:r>
    </w:p>
    <w:p w:rsidR="00733593" w:rsidRPr="00B152B4" w:rsidRDefault="00C63FD0">
      <w:pPr>
        <w:spacing w:after="0"/>
        <w:rPr>
          <w:lang w:val="en-US"/>
        </w:rPr>
      </w:pPr>
      <w:r>
        <w:rPr>
          <w:rStyle w:val="a5"/>
          <w:rFonts w:ascii="Times New Roman" w:hAnsi="Times New Roman"/>
          <w:b/>
          <w:i/>
          <w:color w:val="00A933"/>
          <w:sz w:val="28"/>
          <w:szCs w:val="28"/>
          <w:lang w:val="en-US"/>
        </w:rPr>
        <w:t xml:space="preserve">Unified description of elastic </w:t>
      </w:r>
      <w:proofErr w:type="spellStart"/>
      <w:r>
        <w:rPr>
          <w:rStyle w:val="a5"/>
          <w:rFonts w:ascii="Times New Roman" w:hAnsi="Times New Roman"/>
          <w:b/>
          <w:i/>
          <w:color w:val="00A933"/>
          <w:sz w:val="28"/>
          <w:szCs w:val="28"/>
          <w:lang w:val="en-US"/>
        </w:rPr>
        <w:t>hadron</w:t>
      </w:r>
      <w:proofErr w:type="spellEnd"/>
      <w:r>
        <w:rPr>
          <w:rStyle w:val="a5"/>
          <w:rFonts w:ascii="Times New Roman" w:hAnsi="Times New Roman"/>
          <w:b/>
          <w:i/>
          <w:color w:val="00A933"/>
          <w:sz w:val="28"/>
          <w:szCs w:val="28"/>
          <w:lang w:val="en-US"/>
        </w:rPr>
        <w:t xml:space="preserve"> scattering </w:t>
      </w:r>
      <w:r>
        <w:rPr>
          <w:rStyle w:val="a5"/>
          <w:rFonts w:ascii="Times New Roman" w:hAnsi="Times New Roman"/>
          <w:b/>
          <w:i/>
          <w:color w:val="00A933"/>
          <w:sz w:val="28"/>
          <w:szCs w:val="28"/>
          <w:lang w:val="en-US"/>
        </w:rPr>
        <w:t>at low and high energies</w:t>
      </w:r>
    </w:p>
    <w:p w:rsidR="00733593" w:rsidRPr="00B152B4" w:rsidRDefault="00733593">
      <w:pPr>
        <w:spacing w:after="0"/>
        <w:rPr>
          <w:rStyle w:val="a5"/>
          <w:rFonts w:asciiTheme="minorHAnsi" w:eastAsiaTheme="minorHAnsi" w:hAnsiTheme="minorHAnsi" w:cstheme="minorBidi"/>
          <w:sz w:val="16"/>
          <w:szCs w:val="16"/>
          <w:lang w:val="en-US"/>
        </w:rPr>
      </w:pPr>
    </w:p>
    <w:p w:rsidR="00733593" w:rsidRDefault="00C63FD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Coffee break 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>11:30-12:00</w:t>
      </w:r>
    </w:p>
    <w:p w:rsidR="00733593" w:rsidRDefault="00733593">
      <w:pPr>
        <w:spacing w:after="0"/>
        <w:jc w:val="center"/>
        <w:rPr>
          <w:rFonts w:ascii="Times New Roman" w:hAnsi="Times New Roman"/>
          <w:color w:val="C00000"/>
          <w:sz w:val="16"/>
          <w:szCs w:val="16"/>
          <w:u w:val="single"/>
          <w:lang w:val="en-US"/>
        </w:rPr>
      </w:pPr>
    </w:p>
    <w:p w:rsidR="00733593" w:rsidRPr="00B152B4" w:rsidRDefault="00C63FD0">
      <w:pPr>
        <w:tabs>
          <w:tab w:val="left" w:pos="5916"/>
        </w:tabs>
        <w:spacing w:after="0"/>
        <w:rPr>
          <w:lang w:val="en-US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Chairman: </w:t>
      </w:r>
      <w:proofErr w:type="spellStart"/>
      <w:r>
        <w:rPr>
          <w:rFonts w:ascii="Times New Roman" w:hAnsi="Times New Roman" w:cs="Times New Roman"/>
          <w:b/>
          <w:i/>
          <w:iCs/>
          <w:color w:val="7030A0"/>
          <w:sz w:val="24"/>
          <w:szCs w:val="24"/>
          <w:lang w:val="en-US"/>
        </w:rPr>
        <w:t>Anatoli</w:t>
      </w:r>
      <w:proofErr w:type="spellEnd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7030A0"/>
          <w:sz w:val="24"/>
          <w:szCs w:val="24"/>
          <w:lang w:val="en-US"/>
        </w:rPr>
        <w:t>Samokhin</w:t>
      </w:r>
      <w:proofErr w:type="spellEnd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NRC “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Kurchatov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Institute” - IHEP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ab/>
      </w:r>
    </w:p>
    <w:p w:rsidR="00733593" w:rsidRDefault="00C63FD0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Haimon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Trebien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Universidade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Federal de Santa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Catarina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Florianópolis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ONLINE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12:00-12:40</w:t>
      </w:r>
    </w:p>
    <w:p w:rsidR="00733593" w:rsidRPr="00B152B4" w:rsidRDefault="00C63FD0">
      <w:pPr>
        <w:spacing w:after="0"/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</w:pPr>
      <w:bookmarkStart w:id="1" w:name="__DdeLink__117_1991642831"/>
      <w:bookmarkEnd w:id="1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 xml:space="preserve">Coherent </w:t>
      </w:r>
      <w:proofErr w:type="spellStart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>photoproduction</w:t>
      </w:r>
      <w:proofErr w:type="spellEnd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 xml:space="preserve"> of light vector mesons off nuclear targets </w:t>
      </w:r>
    </w:p>
    <w:p w:rsidR="00733593" w:rsidRDefault="00C63FD0">
      <w:pPr>
        <w:spacing w:after="0"/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 xml:space="preserve"> the dipole picture</w:t>
      </w:r>
    </w:p>
    <w:p w:rsidR="00733593" w:rsidRDefault="00C63FD0">
      <w:pPr>
        <w:spacing w:after="0"/>
        <w:rPr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SangHo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Kim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Soongsil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University,</w:t>
      </w: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Seoul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                                               12:45-13:25</w:t>
      </w:r>
    </w:p>
    <w:p w:rsidR="00733593" w:rsidRDefault="00C63FD0">
      <w:pPr>
        <w:spacing w:after="0"/>
        <w:rPr>
          <w:rFonts w:ascii="LM Roman Demi 10" w:hAnsi="LM Roman Demi 10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>J/</w:t>
      </w:r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 xml:space="preserve">Ψ </w:t>
      </w:r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 xml:space="preserve">-meson </w:t>
      </w:r>
      <w:proofErr w:type="spellStart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>photoproduction</w:t>
      </w:r>
      <w:proofErr w:type="spellEnd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 xml:space="preserve"> off the nucleon in a dynamical model</w:t>
      </w:r>
    </w:p>
    <w:p w:rsidR="00733593" w:rsidRDefault="00C63FD0">
      <w:pPr>
        <w:tabs>
          <w:tab w:val="left" w:pos="6204"/>
        </w:tabs>
        <w:spacing w:after="0"/>
        <w:rPr>
          <w:rFonts w:ascii="Times New Roman" w:hAnsi="Times New Roman" w:cs="Times New Roman"/>
          <w:b/>
          <w:i/>
          <w:color w:val="FF0000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ab/>
      </w:r>
    </w:p>
    <w:p w:rsidR="00733593" w:rsidRDefault="00C63FD0">
      <w:pPr>
        <w:spacing w:after="0"/>
        <w:jc w:val="center"/>
        <w:rPr>
          <w:rFonts w:ascii="Times New Roman" w:hAnsi="Times New Roman"/>
          <w:color w:val="C00000"/>
          <w:sz w:val="28"/>
          <w:szCs w:val="28"/>
          <w:u w:val="single"/>
          <w:lang w:val="en-US"/>
        </w:rPr>
      </w:pP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Lunch  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>13:30</w:t>
      </w:r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 xml:space="preserve"> -15:00</w:t>
      </w:r>
    </w:p>
    <w:p w:rsidR="00733593" w:rsidRDefault="00733593">
      <w:pPr>
        <w:spacing w:after="0"/>
        <w:jc w:val="center"/>
        <w:rPr>
          <w:rFonts w:ascii="Times New Roman" w:hAnsi="Times New Roman" w:cs="Times New Roman"/>
          <w:b/>
          <w:color w:val="0000FF"/>
          <w:sz w:val="16"/>
          <w:szCs w:val="16"/>
          <w:lang w:val="en-US"/>
        </w:rPr>
      </w:pPr>
    </w:p>
    <w:p w:rsidR="00733593" w:rsidRDefault="00C63FD0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Afternoon Session</w:t>
      </w:r>
      <w:r>
        <w:rPr>
          <w:rFonts w:ascii="LM Roman Demi 10" w:hAnsi="LM Roman Demi 10" w:cs="Times New Roman"/>
          <w:b/>
          <w:color w:val="0000FF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/>
        </w:rPr>
        <w:t>15:00-18:45</w:t>
      </w:r>
    </w:p>
    <w:p w:rsidR="00733593" w:rsidRDefault="00733593">
      <w:pPr>
        <w:spacing w:after="0"/>
        <w:jc w:val="center"/>
        <w:rPr>
          <w:rFonts w:ascii="LM Roman Demi 10" w:hAnsi="LM Roman Demi 10" w:cs="Times New Roman"/>
          <w:b/>
          <w:color w:val="0000FF"/>
          <w:sz w:val="16"/>
          <w:szCs w:val="16"/>
          <w:lang w:val="en-US"/>
        </w:rPr>
      </w:pPr>
    </w:p>
    <w:p w:rsidR="00733593" w:rsidRPr="00B152B4" w:rsidRDefault="00C63FD0">
      <w:pPr>
        <w:tabs>
          <w:tab w:val="left" w:pos="5916"/>
        </w:tabs>
        <w:spacing w:after="0"/>
        <w:rPr>
          <w:lang w:val="en-US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Chairman: </w:t>
      </w:r>
      <w:r>
        <w:rPr>
          <w:rFonts w:ascii="Times New Roman" w:hAnsi="Times New Roman" w:cs="Times New Roman"/>
          <w:b/>
          <w:i/>
          <w:iCs/>
          <w:color w:val="7030A0"/>
          <w:sz w:val="24"/>
          <w:szCs w:val="24"/>
          <w:lang w:val="en-US"/>
        </w:rPr>
        <w:t>Maxim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7030A0"/>
          <w:sz w:val="24"/>
          <w:szCs w:val="24"/>
          <w:lang w:val="en-US"/>
        </w:rPr>
        <w:t>Evdokimov</w:t>
      </w:r>
      <w:proofErr w:type="spellEnd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NRC “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Kurchatov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Institute” - IHEP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ab/>
      </w:r>
    </w:p>
    <w:p w:rsidR="00733593" w:rsidRDefault="00C63FD0">
      <w:pPr>
        <w:spacing w:after="0"/>
        <w:rPr>
          <w:rFonts w:ascii="LM Roman Demi 10" w:hAnsi="LM Roman Demi 1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Yajin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Zhou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(Institute of High Energy Physics, IHEP-UCAS, Beijing)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15:00-15:40</w:t>
      </w:r>
    </w:p>
    <w:p w:rsidR="00733593" w:rsidRPr="00B152B4" w:rsidRDefault="00C63FD0">
      <w:pPr>
        <w:spacing w:after="0"/>
        <w:rPr>
          <w:rFonts w:ascii="Times New Roman" w:hAnsi="Times New Roman" w:cs="Times New Roman"/>
          <w:b/>
          <w:i/>
          <w:color w:val="0099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color w:val="009900"/>
          <w:sz w:val="28"/>
          <w:szCs w:val="28"/>
          <w:lang w:val="en-US"/>
        </w:rPr>
        <w:t>Azimuthal</w:t>
      </w:r>
      <w:proofErr w:type="spellEnd"/>
      <w:r>
        <w:rPr>
          <w:rFonts w:ascii="Times New Roman" w:hAnsi="Times New Roman" w:cs="Times New Roman"/>
          <w:b/>
          <w:i/>
          <w:color w:val="009900"/>
          <w:sz w:val="28"/>
          <w:szCs w:val="28"/>
          <w:lang w:val="en-US"/>
        </w:rPr>
        <w:t xml:space="preserve"> modulation in diffractive vector meson/</w:t>
      </w:r>
      <w:proofErr w:type="spellStart"/>
      <w:r>
        <w:rPr>
          <w:rFonts w:ascii="Times New Roman" w:hAnsi="Times New Roman" w:cs="Times New Roman"/>
          <w:b/>
          <w:i/>
          <w:color w:val="009900"/>
          <w:sz w:val="28"/>
          <w:szCs w:val="28"/>
          <w:lang w:val="en-US"/>
        </w:rPr>
        <w:t>di</w:t>
      </w:r>
      <w:proofErr w:type="spellEnd"/>
      <w:r>
        <w:rPr>
          <w:rFonts w:ascii="Times New Roman" w:hAnsi="Times New Roman" w:cs="Times New Roman"/>
          <w:b/>
          <w:i/>
          <w:color w:val="009900"/>
          <w:sz w:val="28"/>
          <w:szCs w:val="28"/>
          <w:lang w:val="en-US"/>
        </w:rPr>
        <w:t xml:space="preserve">-jet production </w:t>
      </w:r>
    </w:p>
    <w:p w:rsidR="00733593" w:rsidRDefault="00C63FD0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color w:val="009900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b/>
          <w:i/>
          <w:color w:val="009900"/>
          <w:sz w:val="28"/>
          <w:szCs w:val="28"/>
          <w:lang w:val="en-US"/>
        </w:rPr>
        <w:t xml:space="preserve"> ultra-peripheral collisions</w:t>
      </w:r>
    </w:p>
    <w:p w:rsidR="00733593" w:rsidRDefault="00C63FD0">
      <w:pPr>
        <w:spacing w:after="0"/>
        <w:rPr>
          <w:rFonts w:ascii="LM Roman Demi 10" w:hAnsi="LM Roman Demi 1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Rabia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Hameed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(Institute of High Energy Physics, IHEP-UCAS, Beijing)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15:45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-16:25</w:t>
      </w:r>
    </w:p>
    <w:p w:rsidR="00733593" w:rsidRPr="00B152B4" w:rsidRDefault="00C63FD0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i/>
          <w:color w:val="009900"/>
          <w:sz w:val="28"/>
          <w:szCs w:val="28"/>
          <w:lang w:val="en-US"/>
        </w:rPr>
        <w:t xml:space="preserve">Single and double diffractive production of </w:t>
      </w:r>
      <w:proofErr w:type="spellStart"/>
      <w:r>
        <w:rPr>
          <w:rFonts w:ascii="Times New Roman" w:hAnsi="Times New Roman" w:cs="Times New Roman"/>
          <w:b/>
          <w:i/>
          <w:color w:val="009900"/>
          <w:sz w:val="28"/>
          <w:szCs w:val="28"/>
          <w:lang w:val="en-US"/>
        </w:rPr>
        <w:t>dilepton</w:t>
      </w:r>
      <w:proofErr w:type="spellEnd"/>
      <w:r>
        <w:rPr>
          <w:rFonts w:ascii="Times New Roman" w:hAnsi="Times New Roman" w:cs="Times New Roman"/>
          <w:b/>
          <w:i/>
          <w:color w:val="009900"/>
          <w:sz w:val="28"/>
          <w:szCs w:val="28"/>
          <w:lang w:val="en-US"/>
        </w:rPr>
        <w:t xml:space="preserve"> and photon at LHC</w:t>
      </w:r>
    </w:p>
    <w:p w:rsidR="00733593" w:rsidRDefault="00733593">
      <w:pPr>
        <w:spacing w:after="0"/>
        <w:jc w:val="center"/>
        <w:rPr>
          <w:rFonts w:ascii="Times New Roman" w:hAnsi="Times New Roman" w:cs="Times New Roman"/>
          <w:b/>
          <w:i/>
          <w:color w:val="00A933"/>
          <w:sz w:val="16"/>
          <w:szCs w:val="16"/>
          <w:lang w:val="en-US"/>
        </w:rPr>
      </w:pPr>
    </w:p>
    <w:p w:rsidR="00733593" w:rsidRDefault="00C63FD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Coffee break 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>16:30-17:00</w:t>
      </w:r>
    </w:p>
    <w:p w:rsidR="00733593" w:rsidRDefault="00733593">
      <w:pPr>
        <w:spacing w:after="0"/>
        <w:jc w:val="center"/>
        <w:rPr>
          <w:rFonts w:ascii="Times New Roman" w:hAnsi="Times New Roman"/>
          <w:color w:val="C00000"/>
          <w:sz w:val="16"/>
          <w:szCs w:val="16"/>
          <w:lang w:val="en-US"/>
        </w:rPr>
      </w:pPr>
    </w:p>
    <w:p w:rsidR="00733593" w:rsidRPr="00B152B4" w:rsidRDefault="00C63FD0">
      <w:pPr>
        <w:tabs>
          <w:tab w:val="left" w:pos="5916"/>
        </w:tabs>
        <w:spacing w:after="0"/>
        <w:rPr>
          <w:lang w:val="en-US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Chairman: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Maxim </w:t>
      </w:r>
      <w:proofErr w:type="spellStart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Evdokimov</w:t>
      </w:r>
      <w:proofErr w:type="spellEnd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NRC “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Kurchatov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Institute” - IHEP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ab/>
      </w:r>
    </w:p>
    <w:p w:rsidR="00733593" w:rsidRPr="00B152B4" w:rsidRDefault="00C63FD0">
      <w:pPr>
        <w:spacing w:after="0"/>
        <w:rPr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Rauf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Jafarov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35213">
        <w:rPr>
          <w:rFonts w:ascii="Times New Roman" w:hAnsi="Times New Roman" w:cs="Times New Roman"/>
          <w:bCs/>
          <w:sz w:val="28"/>
          <w:szCs w:val="28"/>
          <w:lang w:val="en-US"/>
        </w:rPr>
        <w:t>(Baku State University</w:t>
      </w:r>
      <w:proofErr w:type="gramStart"/>
      <w:r w:rsidRPr="00F35213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ONLINE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      17:00-17:40</w:t>
      </w:r>
    </w:p>
    <w:p w:rsidR="00733593" w:rsidRDefault="00C63FD0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>Higgs bosons production and scattering processes beyond the perturbation theory</w:t>
      </w:r>
    </w:p>
    <w:p w:rsidR="00733593" w:rsidRDefault="00C63FD0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Jing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Xu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Wu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(Moscow State University) </w:t>
      </w:r>
      <w:bookmarkStart w:id="2" w:name="__DdeLink__507_1082357366"/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ONLINE</w:t>
      </w:r>
      <w:bookmarkEnd w:id="2"/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                     </w:t>
      </w:r>
      <w:r w:rsidR="00F35213"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17:45-18:25</w:t>
      </w:r>
    </w:p>
    <w:p w:rsidR="00733593" w:rsidRPr="00B152B4" w:rsidRDefault="00C63FD0">
      <w:pPr>
        <w:spacing w:after="0"/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>Chiral</w:t>
      </w:r>
      <w:proofErr w:type="spellEnd"/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 xml:space="preserve"> symmetry, </w:t>
      </w:r>
      <w:proofErr w:type="gramStart"/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>Conformal</w:t>
      </w:r>
      <w:proofErr w:type="gramEnd"/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 xml:space="preserve"> breaking, and transport coefficients </w:t>
      </w:r>
    </w:p>
    <w:p w:rsidR="00733593" w:rsidRDefault="00C63FD0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 xml:space="preserve"> the two-</w:t>
      </w:r>
      <w:proofErr w:type="spellStart"/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>flavour</w:t>
      </w:r>
      <w:proofErr w:type="spellEnd"/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 xml:space="preserve"> PNJL theory.</w:t>
      </w:r>
    </w:p>
    <w:p w:rsidR="00733593" w:rsidRDefault="00733593">
      <w:pPr>
        <w:spacing w:after="0"/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</w:pPr>
    </w:p>
    <w:p w:rsidR="00733593" w:rsidRDefault="00C63FD0">
      <w:pPr>
        <w:spacing w:after="0"/>
        <w:rPr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GENERAL DISCUSSION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</w:t>
      </w:r>
      <w:r w:rsidR="00F3521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18.30 -19:30</w:t>
      </w:r>
    </w:p>
    <w:p w:rsidR="00733593" w:rsidRPr="00B152B4" w:rsidRDefault="00C63FD0">
      <w:pPr>
        <w:spacing w:after="0"/>
        <w:jc w:val="both"/>
        <w:rPr>
          <w:lang w:val="en-US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Discussion leader: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Vladimir </w:t>
      </w:r>
      <w:proofErr w:type="spellStart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Petrov</w:t>
      </w:r>
      <w:proofErr w:type="spellEnd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NRC “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Kurchatov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Institute” - IHEP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)</w:t>
      </w:r>
    </w:p>
    <w:p w:rsidR="00B152B4" w:rsidRDefault="00B152B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733593" w:rsidRPr="00B152B4" w:rsidRDefault="00C63FD0">
      <w:pPr>
        <w:spacing w:after="0"/>
        <w:jc w:val="center"/>
        <w:rPr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 xml:space="preserve">24 July </w:t>
      </w:r>
    </w:p>
    <w:p w:rsidR="00733593" w:rsidRPr="00B152B4" w:rsidRDefault="00C63FD0">
      <w:pPr>
        <w:tabs>
          <w:tab w:val="left" w:pos="6000"/>
        </w:tabs>
        <w:spacing w:after="0"/>
        <w:rPr>
          <w:rFonts w:cs="Times New Roman"/>
          <w:b/>
          <w:sz w:val="20"/>
          <w:szCs w:val="20"/>
          <w:lang w:val="en-US"/>
        </w:rPr>
      </w:pPr>
      <w:r w:rsidRPr="00B152B4">
        <w:rPr>
          <w:rFonts w:cs="Times New Roman"/>
          <w:b/>
          <w:sz w:val="40"/>
          <w:szCs w:val="40"/>
          <w:lang w:val="en-US"/>
        </w:rPr>
        <w:tab/>
      </w:r>
    </w:p>
    <w:p w:rsidR="00733593" w:rsidRPr="00B152B4" w:rsidRDefault="00C63FD0">
      <w:pPr>
        <w:spacing w:after="0"/>
        <w:jc w:val="center"/>
        <w:rPr>
          <w:lang w:val="en-US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Morning Session</w:t>
      </w:r>
      <w:r>
        <w:rPr>
          <w:rFonts w:cs="Times New Roman"/>
          <w:b/>
          <w:color w:val="0000FF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/>
        </w:rPr>
        <w:t>10:00-13:30</w:t>
      </w:r>
    </w:p>
    <w:p w:rsidR="00733593" w:rsidRDefault="00733593">
      <w:pPr>
        <w:spacing w:after="0"/>
        <w:jc w:val="center"/>
        <w:rPr>
          <w:rFonts w:cs="Times New Roman"/>
          <w:b/>
          <w:color w:val="0000FF"/>
          <w:sz w:val="16"/>
          <w:szCs w:val="16"/>
          <w:lang w:val="en-US"/>
        </w:rPr>
      </w:pPr>
    </w:p>
    <w:p w:rsidR="00733593" w:rsidRPr="00B152B4" w:rsidRDefault="00C63FD0">
      <w:pPr>
        <w:tabs>
          <w:tab w:val="left" w:pos="5916"/>
        </w:tabs>
        <w:spacing w:after="0"/>
        <w:rPr>
          <w:lang w:val="en-US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Chairman: </w:t>
      </w:r>
      <w:r>
        <w:rPr>
          <w:rFonts w:ascii="Times New Roman" w:hAnsi="Times New Roman" w:cs="Times New Roman"/>
          <w:b/>
          <w:i/>
          <w:iCs/>
          <w:color w:val="7030A0"/>
          <w:sz w:val="24"/>
          <w:szCs w:val="24"/>
          <w:lang w:val="en-US"/>
        </w:rPr>
        <w:t>Alexander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7030A0"/>
          <w:sz w:val="24"/>
          <w:szCs w:val="24"/>
          <w:lang w:val="en-US"/>
        </w:rPr>
        <w:t>Kisselev</w:t>
      </w:r>
      <w:proofErr w:type="spellEnd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NRC “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Kurchatov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Institute” - IHEP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ab/>
      </w:r>
    </w:p>
    <w:p w:rsidR="00733593" w:rsidRDefault="00C63FD0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Viktor Kim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(INP NRC KI, St. Petersburg)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OFFLINE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10:00-10:40</w:t>
      </w:r>
    </w:p>
    <w:p w:rsidR="00733593" w:rsidRDefault="00C63FD0">
      <w:pPr>
        <w:spacing w:after="0"/>
        <w:rPr>
          <w:rFonts w:cs="Times New Roman"/>
          <w:b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>Regge</w:t>
      </w:r>
      <w:proofErr w:type="spellEnd"/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>trajectories in QCD</w:t>
      </w:r>
    </w:p>
    <w:p w:rsidR="00733593" w:rsidRDefault="00C63FD0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Lucas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Moriggi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(UNICENTRO, Brazil)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10:45-11:25</w:t>
      </w:r>
    </w:p>
    <w:p w:rsidR="00733593" w:rsidRDefault="00C63FD0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 xml:space="preserve">Precise determination of </w:t>
      </w:r>
      <w:proofErr w:type="spellStart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>pomeron</w:t>
      </w:r>
      <w:proofErr w:type="spellEnd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 xml:space="preserve"> intercept via scaling entropy analysis</w:t>
      </w:r>
    </w:p>
    <w:p w:rsidR="00733593" w:rsidRDefault="00733593">
      <w:pPr>
        <w:spacing w:after="0"/>
        <w:jc w:val="center"/>
        <w:rPr>
          <w:rFonts w:ascii="Times New Roman" w:hAnsi="Times New Roman" w:cs="Times New Roman"/>
          <w:b/>
          <w:i/>
          <w:color w:val="00A933"/>
          <w:sz w:val="16"/>
          <w:szCs w:val="16"/>
          <w:lang w:val="en-US"/>
        </w:rPr>
      </w:pPr>
    </w:p>
    <w:p w:rsidR="00733593" w:rsidRDefault="00C63FD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</w:pPr>
      <w:bookmarkStart w:id="3" w:name="__DdeLink__374_157637130"/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Coffee break </w:t>
      </w:r>
      <w:bookmarkEnd w:id="3"/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>11:30-12:00</w:t>
      </w:r>
    </w:p>
    <w:p w:rsidR="00733593" w:rsidRDefault="00C63FD0">
      <w:pPr>
        <w:tabs>
          <w:tab w:val="left" w:pos="5004"/>
        </w:tabs>
        <w:spacing w:after="0"/>
        <w:rPr>
          <w:rFonts w:ascii="Times New Roman" w:hAnsi="Times New Roman"/>
          <w:color w:val="C00000"/>
          <w:sz w:val="16"/>
          <w:szCs w:val="16"/>
          <w:lang w:val="en-US"/>
        </w:rPr>
      </w:pPr>
      <w:r>
        <w:rPr>
          <w:rFonts w:ascii="Times New Roman" w:hAnsi="Times New Roman"/>
          <w:color w:val="C00000"/>
          <w:sz w:val="16"/>
          <w:szCs w:val="16"/>
          <w:lang w:val="en-US"/>
        </w:rPr>
        <w:tab/>
      </w:r>
    </w:p>
    <w:p w:rsidR="00733593" w:rsidRPr="00B152B4" w:rsidRDefault="00C63FD0">
      <w:pPr>
        <w:tabs>
          <w:tab w:val="left" w:pos="5916"/>
        </w:tabs>
        <w:spacing w:after="0"/>
        <w:rPr>
          <w:lang w:val="en-US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Chairman: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Alexander </w:t>
      </w:r>
      <w:proofErr w:type="spellStart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Kisselev</w:t>
      </w:r>
      <w:proofErr w:type="spellEnd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NRC “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Kurchatov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Institute” - IHEP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ab/>
      </w:r>
    </w:p>
    <w:p w:rsidR="00733593" w:rsidRPr="00B152B4" w:rsidRDefault="00C63FD0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Roman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Ryutin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(NRC “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Kurchatov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Institute” - IHEP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Protvino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OFFLINE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12:00-12:40</w:t>
      </w:r>
    </w:p>
    <w:p w:rsidR="00733593" w:rsidRDefault="00C63FD0">
      <w:pPr>
        <w:spacing w:after="0"/>
        <w:rPr>
          <w:rFonts w:ascii="LM Roman Demi 10" w:hAnsi="LM Roman Demi 10" w:cs="Times New Roman"/>
          <w:b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9900"/>
          <w:sz w:val="28"/>
          <w:szCs w:val="28"/>
          <w:lang w:val="en-US"/>
        </w:rPr>
        <w:t xml:space="preserve">Covariant </w:t>
      </w:r>
      <w:proofErr w:type="spellStart"/>
      <w:r>
        <w:rPr>
          <w:rFonts w:ascii="Times New Roman" w:hAnsi="Times New Roman" w:cs="Times New Roman"/>
          <w:b/>
          <w:i/>
          <w:color w:val="009900"/>
          <w:sz w:val="28"/>
          <w:szCs w:val="28"/>
          <w:lang w:val="en-US"/>
        </w:rPr>
        <w:t>reggeization</w:t>
      </w:r>
      <w:proofErr w:type="spellEnd"/>
      <w:r>
        <w:rPr>
          <w:rFonts w:ascii="Times New Roman" w:hAnsi="Times New Roman" w:cs="Times New Roman"/>
          <w:b/>
          <w:i/>
          <w:color w:val="009900"/>
          <w:sz w:val="28"/>
          <w:szCs w:val="28"/>
          <w:lang w:val="en-US"/>
        </w:rPr>
        <w:t xml:space="preserve"> framework for diffraction</w:t>
      </w:r>
    </w:p>
    <w:p w:rsidR="00733593" w:rsidRPr="00B152B4" w:rsidRDefault="00C63FD0">
      <w:pPr>
        <w:spacing w:after="0"/>
        <w:rPr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Vitaly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Okorokov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 xml:space="preserve">National Research Nuclear University </w:t>
      </w:r>
      <w:proofErr w:type="spellStart"/>
      <w:r>
        <w:rPr>
          <w:rStyle w:val="a5"/>
          <w:rFonts w:ascii="Times New Roman" w:hAnsi="Times New Roman"/>
          <w:color w:val="000000"/>
          <w:sz w:val="28"/>
          <w:szCs w:val="28"/>
          <w:lang w:val="en-US"/>
        </w:rPr>
        <w:t>MEPhI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, Russia)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12:45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-13:25</w:t>
      </w:r>
    </w:p>
    <w:p w:rsidR="00733593" w:rsidRPr="00B152B4" w:rsidRDefault="00C63FD0">
      <w:pPr>
        <w:spacing w:after="0"/>
        <w:rPr>
          <w:lang w:val="en-US"/>
        </w:rPr>
      </w:pPr>
      <w:r>
        <w:rPr>
          <w:rStyle w:val="a5"/>
          <w:rFonts w:ascii="Times New Roman" w:hAnsi="Times New Roman"/>
          <w:b/>
          <w:i/>
          <w:color w:val="3FAF46"/>
          <w:sz w:val="28"/>
          <w:szCs w:val="28"/>
          <w:lang w:val="en-US"/>
        </w:rPr>
        <w:t xml:space="preserve">Energy dependence of cross sections in proton-proton </w:t>
      </w:r>
    </w:p>
    <w:p w:rsidR="00733593" w:rsidRPr="00B152B4" w:rsidRDefault="00C63FD0">
      <w:pPr>
        <w:spacing w:after="0"/>
        <w:rPr>
          <w:lang w:val="en-US"/>
        </w:rPr>
      </w:pPr>
      <w:proofErr w:type="gramStart"/>
      <w:r>
        <w:rPr>
          <w:rStyle w:val="a5"/>
          <w:rFonts w:ascii="Times New Roman" w:hAnsi="Times New Roman"/>
          <w:b/>
          <w:i/>
          <w:color w:val="3FAF46"/>
          <w:sz w:val="28"/>
          <w:szCs w:val="28"/>
          <w:lang w:val="en-US"/>
        </w:rPr>
        <w:t>and</w:t>
      </w:r>
      <w:proofErr w:type="gramEnd"/>
      <w:r>
        <w:rPr>
          <w:rStyle w:val="a5"/>
          <w:rFonts w:ascii="Times New Roman" w:hAnsi="Times New Roman"/>
          <w:b/>
          <w:i/>
          <w:color w:val="3FAF46"/>
          <w:sz w:val="28"/>
          <w:szCs w:val="28"/>
          <w:lang w:val="en-US"/>
        </w:rPr>
        <w:t xml:space="preserve"> antiproton-proton collisions</w:t>
      </w:r>
    </w:p>
    <w:p w:rsidR="00733593" w:rsidRDefault="00733593">
      <w:pPr>
        <w:spacing w:after="0"/>
        <w:jc w:val="center"/>
        <w:rPr>
          <w:rFonts w:ascii="Times New Roman" w:hAnsi="Times New Roman"/>
          <w:i/>
          <w:sz w:val="16"/>
          <w:szCs w:val="16"/>
          <w:lang w:val="en-US"/>
        </w:rPr>
      </w:pPr>
    </w:p>
    <w:p w:rsidR="00733593" w:rsidRDefault="00C63FD0">
      <w:pPr>
        <w:spacing w:after="0"/>
        <w:jc w:val="center"/>
        <w:rPr>
          <w:rFonts w:ascii="Times New Roman" w:hAnsi="Times New Roman"/>
          <w:color w:val="C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Lunch 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>13:30-15:00</w:t>
      </w:r>
    </w:p>
    <w:p w:rsidR="00733593" w:rsidRDefault="00733593">
      <w:pPr>
        <w:spacing w:after="0"/>
        <w:jc w:val="center"/>
        <w:rPr>
          <w:rFonts w:ascii="Times New Roman" w:hAnsi="Times New Roman" w:cs="Times New Roman"/>
          <w:b/>
          <w:color w:val="0000FF"/>
          <w:sz w:val="16"/>
          <w:szCs w:val="16"/>
          <w:vertAlign w:val="superscript"/>
          <w:lang w:val="en-US"/>
        </w:rPr>
      </w:pPr>
    </w:p>
    <w:p w:rsidR="00733593" w:rsidRDefault="00C63FD0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Afternoon Session</w:t>
      </w:r>
      <w:r>
        <w:rPr>
          <w:rFonts w:cs="Times New Roman"/>
          <w:b/>
          <w:color w:val="0000FF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/>
        </w:rPr>
        <w:t>15:00-18:45</w:t>
      </w:r>
    </w:p>
    <w:p w:rsidR="00733593" w:rsidRDefault="00733593">
      <w:pPr>
        <w:spacing w:after="0"/>
        <w:jc w:val="center"/>
        <w:rPr>
          <w:rFonts w:cs="Times New Roman"/>
          <w:b/>
          <w:color w:val="0000FF"/>
          <w:sz w:val="16"/>
          <w:szCs w:val="16"/>
          <w:lang w:val="en-US"/>
        </w:rPr>
      </w:pPr>
    </w:p>
    <w:p w:rsidR="00733593" w:rsidRPr="00B152B4" w:rsidRDefault="00C63FD0">
      <w:pPr>
        <w:tabs>
          <w:tab w:val="left" w:pos="5916"/>
        </w:tabs>
        <w:spacing w:after="0"/>
        <w:rPr>
          <w:lang w:val="en-US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Chairman: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Anton </w:t>
      </w:r>
      <w:proofErr w:type="spellStart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>Godizov</w:t>
      </w:r>
      <w:proofErr w:type="spellEnd"/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NRC “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Kurchatov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Institute” - IHEP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ab/>
      </w:r>
    </w:p>
    <w:p w:rsidR="00733593" w:rsidRDefault="00C63FD0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Yuri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Khokhlov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(NRC “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Kurchatov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Institute” - IHEP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Protvino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OFFLINE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15:00-15:40</w:t>
      </w:r>
    </w:p>
    <w:p w:rsidR="00733593" w:rsidRPr="00B152B4" w:rsidRDefault="00B152B4">
      <w:pPr>
        <w:spacing w:after="0"/>
        <w:rPr>
          <w:lang w:val="en-US"/>
        </w:rPr>
      </w:pPr>
      <w:r w:rsidRPr="00B152B4"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>Recent experimental results on charge exchange reactions with VES setup</w:t>
      </w:r>
      <w:r w:rsidR="00C63FD0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ab/>
      </w:r>
    </w:p>
    <w:p w:rsidR="00733593" w:rsidRPr="00B152B4" w:rsidRDefault="00C63FD0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Dmitri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Sosnov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(INP NRC KI, St. Petersburg)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OFFLINE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15:40-16:20</w:t>
      </w:r>
    </w:p>
    <w:p w:rsidR="00733593" w:rsidRPr="00B152B4" w:rsidRDefault="00C63FD0">
      <w:pPr>
        <w:spacing w:after="0"/>
        <w:rPr>
          <w:lang w:val="en-US"/>
        </w:rPr>
      </w:pPr>
      <w:proofErr w:type="spellStart"/>
      <w:r>
        <w:rPr>
          <w:rStyle w:val="a5"/>
          <w:rFonts w:ascii="Times New Roman" w:hAnsi="Times New Roman"/>
          <w:b/>
          <w:i/>
          <w:color w:val="3FAF46"/>
          <w:sz w:val="28"/>
          <w:szCs w:val="28"/>
          <w:lang w:val="en-US"/>
        </w:rPr>
        <w:t>Pomeron</w:t>
      </w:r>
      <w:proofErr w:type="spellEnd"/>
      <w:r>
        <w:rPr>
          <w:rStyle w:val="a5"/>
          <w:rFonts w:ascii="Times New Roman" w:hAnsi="Times New Roman"/>
          <w:b/>
          <w:i/>
          <w:color w:val="3FAF46"/>
          <w:sz w:val="28"/>
          <w:szCs w:val="28"/>
          <w:lang w:val="en-US"/>
        </w:rPr>
        <w:t xml:space="preserve">- and photon- exchange contributions in proton-nuclear collisions </w:t>
      </w:r>
    </w:p>
    <w:p w:rsidR="00733593" w:rsidRPr="00B152B4" w:rsidRDefault="00C63FD0">
      <w:pPr>
        <w:spacing w:after="0"/>
        <w:rPr>
          <w:lang w:val="en-US"/>
        </w:rPr>
      </w:pPr>
      <w:proofErr w:type="gramStart"/>
      <w:r>
        <w:rPr>
          <w:rStyle w:val="a5"/>
          <w:rFonts w:ascii="Times New Roman" w:hAnsi="Times New Roman"/>
          <w:b/>
          <w:i/>
          <w:color w:val="3FAF46"/>
          <w:sz w:val="28"/>
          <w:szCs w:val="28"/>
          <w:lang w:val="en-US"/>
        </w:rPr>
        <w:t>with</w:t>
      </w:r>
      <w:proofErr w:type="gramEnd"/>
      <w:r>
        <w:rPr>
          <w:rStyle w:val="a5"/>
          <w:rFonts w:ascii="Times New Roman" w:hAnsi="Times New Roman"/>
          <w:b/>
          <w:i/>
          <w:color w:val="3FAF46"/>
          <w:sz w:val="28"/>
          <w:szCs w:val="28"/>
          <w:lang w:val="en-US"/>
        </w:rPr>
        <w:t xml:space="preserve"> large rapidity gaps at the LHC energies</w:t>
      </w:r>
    </w:p>
    <w:p w:rsidR="00733593" w:rsidRPr="00B152B4" w:rsidRDefault="00C63FD0">
      <w:pPr>
        <w:spacing w:after="0"/>
        <w:rPr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Érison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Rocha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(University of Rio Grande do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r>
        <w:rPr>
          <w:rFonts w:ascii="Times New Roman" w:hAnsi="Times New Roman"/>
          <w:sz w:val="28"/>
          <w:szCs w:val="28"/>
          <w:lang w:val="en-US"/>
        </w:rPr>
        <w:t>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Porto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Alegre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16:20-17:00</w:t>
      </w:r>
    </w:p>
    <w:p w:rsidR="00733593" w:rsidRPr="00B152B4" w:rsidRDefault="00C63FD0">
      <w:pPr>
        <w:spacing w:after="0"/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 xml:space="preserve">Light vector meson </w:t>
      </w:r>
      <w:proofErr w:type="spellStart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>photoproduction</w:t>
      </w:r>
      <w:proofErr w:type="spellEnd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>ultraperipheral</w:t>
      </w:r>
      <w:proofErr w:type="spellEnd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 xml:space="preserve"> heavy ion collisions </w:t>
      </w:r>
    </w:p>
    <w:p w:rsidR="00733593" w:rsidRPr="00B152B4" w:rsidRDefault="00C63FD0">
      <w:pPr>
        <w:spacing w:after="0"/>
        <w:rPr>
          <w:lang w:val="en-US"/>
        </w:rPr>
      </w:pPr>
      <w:proofErr w:type="gramStart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>at</w:t>
      </w:r>
      <w:proofErr w:type="gramEnd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 xml:space="preserve"> the LHC within the </w:t>
      </w:r>
      <w:proofErr w:type="spellStart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>Reggeometric</w:t>
      </w:r>
      <w:proofErr w:type="spellEnd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>Pomeron</w:t>
      </w:r>
      <w:proofErr w:type="spellEnd"/>
      <w:r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  <w:t xml:space="preserve"> approach</w:t>
      </w:r>
    </w:p>
    <w:p w:rsidR="00733593" w:rsidRDefault="00733593">
      <w:pPr>
        <w:spacing w:after="0"/>
        <w:rPr>
          <w:rFonts w:ascii="Times New Roman" w:hAnsi="Times New Roman" w:cs="Times New Roman"/>
          <w:b/>
          <w:i/>
          <w:color w:val="00A933"/>
          <w:sz w:val="28"/>
          <w:szCs w:val="28"/>
          <w:lang w:val="en-US"/>
        </w:rPr>
      </w:pPr>
    </w:p>
    <w:p w:rsidR="00733593" w:rsidRPr="00B152B4" w:rsidRDefault="00C63FD0">
      <w:pPr>
        <w:spacing w:after="0"/>
        <w:jc w:val="center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Coffee break 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>17:00-17:20</w:t>
      </w:r>
    </w:p>
    <w:p w:rsidR="00733593" w:rsidRDefault="0073359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</w:pPr>
    </w:p>
    <w:p w:rsidR="00733593" w:rsidRPr="00B152B4" w:rsidRDefault="00C63FD0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Vladimir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Petrov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>NRC “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Kurchatov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Institute” - IHEP,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Protvino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bookmarkStart w:id="4" w:name="__DdeLink__313_1147828192"/>
      <w:bookmarkEnd w:id="4"/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OFFLINE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17:20-18:00</w:t>
      </w:r>
    </w:p>
    <w:p w:rsidR="00733593" w:rsidRDefault="00C63FD0">
      <w:pPr>
        <w:spacing w:after="0"/>
        <w:rPr>
          <w:color w:val="3FAF46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 xml:space="preserve">On </w:t>
      </w:r>
      <w:r>
        <w:rPr>
          <w:rFonts w:ascii="Times New Roman" w:hAnsi="Times New Roman" w:cs="Times New Roman"/>
          <w:b/>
          <w:i/>
          <w:color w:val="3FAF46"/>
          <w:sz w:val="28"/>
          <w:szCs w:val="28"/>
          <w:lang w:val="en-US"/>
        </w:rPr>
        <w:t>sizes of hadrons</w:t>
      </w:r>
    </w:p>
    <w:p w:rsidR="00733593" w:rsidRDefault="007335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bookmarkStart w:id="5" w:name="__DdeLink__132_1394215962"/>
      <w:bookmarkEnd w:id="5"/>
    </w:p>
    <w:p w:rsidR="00733593" w:rsidRPr="00B152B4" w:rsidRDefault="00C63FD0">
      <w:pPr>
        <w:spacing w:after="0"/>
        <w:rPr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GENERAL DISCUSSION &amp; SUMMARY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                                                           18:00-19:00</w:t>
      </w:r>
    </w:p>
    <w:p w:rsidR="00733593" w:rsidRPr="00B152B4" w:rsidRDefault="00C63FD0">
      <w:pPr>
        <w:spacing w:after="0"/>
        <w:jc w:val="both"/>
        <w:rPr>
          <w:lang w:val="en-US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 xml:space="preserve">Discussion leader: </w:t>
      </w:r>
      <w:r>
        <w:rPr>
          <w:rFonts w:ascii="Times New Roman" w:hAnsi="Times New Roman" w:cs="Times New Roman"/>
          <w:b/>
          <w:i/>
          <w:iCs/>
          <w:color w:val="7030A0"/>
          <w:sz w:val="24"/>
          <w:szCs w:val="24"/>
          <w:lang w:val="en-US"/>
        </w:rPr>
        <w:t>Viktor Kim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INP NRC KI, St. Petersburg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)</w:t>
      </w:r>
    </w:p>
    <w:p w:rsidR="00733593" w:rsidRDefault="0073359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</w:p>
    <w:p w:rsidR="00733593" w:rsidRDefault="00C63FD0">
      <w:pPr>
        <w:spacing w:after="0"/>
        <w:jc w:val="center"/>
      </w:pPr>
      <w:proofErr w:type="gramStart"/>
      <w:r>
        <w:rPr>
          <w:rFonts w:ascii="Times New Roman" w:hAnsi="Times New Roman" w:cs="Times New Roman"/>
          <w:b/>
          <w:color w:val="C00000"/>
          <w:sz w:val="36"/>
          <w:szCs w:val="36"/>
          <w:lang w:val="en-US"/>
        </w:rPr>
        <w:t>Farewell drink</w:t>
      </w:r>
      <w:proofErr w:type="gramEnd"/>
      <w:r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color w:val="C00000"/>
          <w:sz w:val="36"/>
          <w:szCs w:val="36"/>
          <w:u w:val="single"/>
          <w:lang w:val="en-US"/>
        </w:rPr>
        <w:t>19:00-21:00</w:t>
      </w:r>
    </w:p>
    <w:sectPr w:rsidR="00733593" w:rsidSect="00733593">
      <w:footerReference w:type="default" r:id="rId6"/>
      <w:pgSz w:w="11906" w:h="16838"/>
      <w:pgMar w:top="568" w:right="282" w:bottom="1686" w:left="709" w:header="0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FD0" w:rsidRDefault="00C63FD0" w:rsidP="00733593">
      <w:pPr>
        <w:spacing w:after="0" w:line="240" w:lineRule="auto"/>
      </w:pPr>
      <w:r>
        <w:separator/>
      </w:r>
    </w:p>
  </w:endnote>
  <w:endnote w:type="continuationSeparator" w:id="0">
    <w:p w:rsidR="00C63FD0" w:rsidRDefault="00C63FD0" w:rsidP="0073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M Roman Demi 10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93" w:rsidRDefault="007335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FD0" w:rsidRDefault="00C63FD0" w:rsidP="00733593">
      <w:pPr>
        <w:spacing w:after="0" w:line="240" w:lineRule="auto"/>
      </w:pPr>
      <w:r>
        <w:separator/>
      </w:r>
    </w:p>
  </w:footnote>
  <w:footnote w:type="continuationSeparator" w:id="0">
    <w:p w:rsidR="00C63FD0" w:rsidRDefault="00C63FD0" w:rsidP="00733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593"/>
    <w:rsid w:val="00733593"/>
    <w:rsid w:val="00B152B4"/>
    <w:rsid w:val="00C63FD0"/>
    <w:rsid w:val="00F3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76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qFormat/>
    <w:rsid w:val="00E72318"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unhideWhenUsed/>
    <w:qFormat/>
    <w:rsid w:val="003E7B45"/>
    <w:rPr>
      <w:color w:val="0000FF" w:themeColor="hyperlink"/>
      <w:u w:val="single"/>
    </w:rPr>
  </w:style>
  <w:style w:type="character" w:customStyle="1" w:styleId="ListLabel1">
    <w:name w:val="ListLabel 1"/>
    <w:qFormat/>
    <w:rsid w:val="00E72318"/>
    <w:rPr>
      <w:rFonts w:ascii="Times New Roman" w:hAnsi="Times New Roman" w:cs="Times New Roman"/>
      <w:lang w:val="en-US"/>
    </w:rPr>
  </w:style>
  <w:style w:type="character" w:customStyle="1" w:styleId="InternetLink">
    <w:name w:val="Internet Link"/>
    <w:qFormat/>
    <w:rsid w:val="00E72318"/>
    <w:rPr>
      <w:color w:val="000080"/>
      <w:u w:val="single"/>
    </w:rPr>
  </w:style>
  <w:style w:type="character" w:styleId="a4">
    <w:name w:val="Emphasis"/>
    <w:qFormat/>
    <w:rsid w:val="00E72318"/>
    <w:rPr>
      <w:i/>
      <w:iCs/>
    </w:rPr>
  </w:style>
  <w:style w:type="character" w:customStyle="1" w:styleId="ListLabel2">
    <w:name w:val="ListLabel 2"/>
    <w:qFormat/>
    <w:rsid w:val="00E72318"/>
    <w:rPr>
      <w:rFonts w:ascii="Times New Roman" w:hAnsi="Times New Roman" w:cs="Times New Roman"/>
      <w:lang w:val="en-US"/>
    </w:rPr>
  </w:style>
  <w:style w:type="character" w:customStyle="1" w:styleId="a5">
    <w:name w:val="Непропорциональный текст"/>
    <w:qFormat/>
    <w:rsid w:val="00E72318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6"/>
    <w:qFormat/>
    <w:rsid w:val="00E7231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E72318"/>
    <w:pPr>
      <w:spacing w:after="140" w:line="288" w:lineRule="auto"/>
    </w:pPr>
  </w:style>
  <w:style w:type="paragraph" w:styleId="a7">
    <w:name w:val="List"/>
    <w:basedOn w:val="a6"/>
    <w:rsid w:val="00E72318"/>
    <w:rPr>
      <w:rFonts w:cs="FreeSans"/>
    </w:rPr>
  </w:style>
  <w:style w:type="paragraph" w:customStyle="1" w:styleId="Caption">
    <w:name w:val="Caption"/>
    <w:basedOn w:val="a"/>
    <w:qFormat/>
    <w:rsid w:val="00E7231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E72318"/>
    <w:pPr>
      <w:suppressLineNumbers/>
    </w:pPr>
    <w:rPr>
      <w:rFonts w:cs="FreeSans"/>
    </w:rPr>
  </w:style>
  <w:style w:type="paragraph" w:customStyle="1" w:styleId="Footer">
    <w:name w:val="Footer"/>
    <w:basedOn w:val="a"/>
    <w:rsid w:val="00E72318"/>
    <w:pPr>
      <w:suppressLineNumbers/>
      <w:tabs>
        <w:tab w:val="center" w:pos="5457"/>
        <w:tab w:val="right" w:pos="1091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865</Words>
  <Characters>4937</Characters>
  <Application>Microsoft Office Word</Application>
  <DocSecurity>0</DocSecurity>
  <Lines>41</Lines>
  <Paragraphs>11</Paragraphs>
  <ScaleCrop>false</ScaleCrop>
  <Company>Microsoft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Рютин</dc:creator>
  <dc:description/>
  <cp:lastModifiedBy>Роман Рютин</cp:lastModifiedBy>
  <cp:revision>110</cp:revision>
  <cp:lastPrinted>2025-07-06T11:46:00Z</cp:lastPrinted>
  <dcterms:created xsi:type="dcterms:W3CDTF">2025-06-16T18:41:00Z</dcterms:created>
  <dcterms:modified xsi:type="dcterms:W3CDTF">2025-07-17T21:36:00Z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